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1BDA" w14:textId="774054A1" w:rsidR="007652C6" w:rsidRPr="008C6606" w:rsidRDefault="007652C6" w:rsidP="004C6B6A">
      <w:pPr>
        <w:rPr>
          <w:rFonts w:ascii="Arial" w:hAnsi="Arial" w:cs="Arial"/>
          <w:sz w:val="28"/>
          <w:szCs w:val="28"/>
        </w:rPr>
      </w:pPr>
    </w:p>
    <w:p w14:paraId="1D1768D3" w14:textId="77777777" w:rsidR="00E32E01" w:rsidRDefault="00E32E01" w:rsidP="00FD12CA">
      <w:pPr>
        <w:rPr>
          <w:rFonts w:ascii="Arial" w:hAnsi="Arial" w:cs="Arial"/>
          <w:b/>
          <w:bCs/>
          <w:sz w:val="28"/>
          <w:szCs w:val="28"/>
        </w:rPr>
      </w:pPr>
    </w:p>
    <w:p w14:paraId="0CF919D6" w14:textId="021C91F1" w:rsidR="00FD12CA" w:rsidRPr="008C6606" w:rsidRDefault="00420ED9" w:rsidP="00FD12CA">
      <w:pPr>
        <w:rPr>
          <w:rFonts w:ascii="Arial" w:hAnsi="Arial" w:cs="Arial"/>
          <w:sz w:val="28"/>
          <w:szCs w:val="28"/>
        </w:rPr>
      </w:pPr>
      <w:r w:rsidRPr="008C6606">
        <w:rPr>
          <w:rFonts w:ascii="Arial" w:hAnsi="Arial" w:cs="Arial"/>
          <w:b/>
          <w:bCs/>
          <w:sz w:val="28"/>
          <w:szCs w:val="28"/>
        </w:rPr>
        <w:t>Vanning.</w:t>
      </w:r>
      <w:r w:rsidRPr="008C6606">
        <w:rPr>
          <w:rFonts w:ascii="Arial" w:hAnsi="Arial" w:cs="Arial"/>
          <w:sz w:val="28"/>
          <w:szCs w:val="28"/>
        </w:rPr>
        <w:t xml:space="preserve"> </w:t>
      </w:r>
      <w:r w:rsidR="0040374B">
        <w:rPr>
          <w:rFonts w:ascii="Arial" w:hAnsi="Arial" w:cs="Arial"/>
          <w:sz w:val="28"/>
          <w:szCs w:val="28"/>
        </w:rPr>
        <w:t xml:space="preserve">Vi ønsker å følge opp Bærum kommunes pålegg til alle husstander om datovanning. Det betyr at vi i </w:t>
      </w:r>
      <w:proofErr w:type="spellStart"/>
      <w:r w:rsidR="0040374B">
        <w:rPr>
          <w:rFonts w:ascii="Arial" w:hAnsi="Arial" w:cs="Arial"/>
          <w:sz w:val="28"/>
          <w:szCs w:val="28"/>
        </w:rPr>
        <w:t>Godthåphaven</w:t>
      </w:r>
      <w:proofErr w:type="spellEnd"/>
      <w:r w:rsidR="0040374B">
        <w:rPr>
          <w:rFonts w:ascii="Arial" w:hAnsi="Arial" w:cs="Arial"/>
          <w:sz w:val="28"/>
          <w:szCs w:val="28"/>
        </w:rPr>
        <w:t xml:space="preserve"> kan vanne på dato med partall. Vennligst </w:t>
      </w:r>
      <w:r w:rsidR="00DA040F">
        <w:rPr>
          <w:rFonts w:ascii="Arial" w:hAnsi="Arial" w:cs="Arial"/>
          <w:sz w:val="28"/>
          <w:szCs w:val="28"/>
        </w:rPr>
        <w:t>overhold anmodningen</w:t>
      </w:r>
      <w:r w:rsidR="0040374B">
        <w:rPr>
          <w:rFonts w:ascii="Arial" w:hAnsi="Arial" w:cs="Arial"/>
          <w:sz w:val="28"/>
          <w:szCs w:val="28"/>
        </w:rPr>
        <w:t xml:space="preserve"> fra kommunen.</w:t>
      </w:r>
    </w:p>
    <w:p w14:paraId="426B958D" w14:textId="3455159E" w:rsidR="00420ED9" w:rsidRPr="008C6606" w:rsidRDefault="00420ED9" w:rsidP="00FD12CA">
      <w:pPr>
        <w:rPr>
          <w:rFonts w:ascii="Arial" w:hAnsi="Arial" w:cs="Arial"/>
          <w:sz w:val="28"/>
          <w:szCs w:val="28"/>
        </w:rPr>
      </w:pPr>
    </w:p>
    <w:p w14:paraId="073EC10C" w14:textId="35497E01" w:rsidR="0040374B" w:rsidRDefault="00420ED9" w:rsidP="00FD12CA">
      <w:pPr>
        <w:rPr>
          <w:rFonts w:ascii="Arial" w:hAnsi="Arial" w:cs="Arial"/>
          <w:sz w:val="28"/>
          <w:szCs w:val="28"/>
        </w:rPr>
      </w:pPr>
      <w:r w:rsidRPr="008C6606">
        <w:rPr>
          <w:rFonts w:ascii="Arial" w:hAnsi="Arial" w:cs="Arial"/>
          <w:b/>
          <w:bCs/>
          <w:sz w:val="28"/>
          <w:szCs w:val="28"/>
        </w:rPr>
        <w:t>Vedlikehold.</w:t>
      </w:r>
      <w:r w:rsidRPr="008C6606">
        <w:rPr>
          <w:rFonts w:ascii="Arial" w:hAnsi="Arial" w:cs="Arial"/>
          <w:sz w:val="28"/>
          <w:szCs w:val="28"/>
        </w:rPr>
        <w:t xml:space="preserve"> </w:t>
      </w:r>
      <w:r w:rsidR="0040374B">
        <w:rPr>
          <w:rFonts w:ascii="Arial" w:hAnsi="Arial" w:cs="Arial"/>
          <w:sz w:val="28"/>
          <w:szCs w:val="28"/>
        </w:rPr>
        <w:t xml:space="preserve">Samtlige bør nå kjenne til at fasader skal rehabiliteres og «forskjønnes». </w:t>
      </w:r>
    </w:p>
    <w:p w14:paraId="0A87476F" w14:textId="1D41C566" w:rsidR="00B40E3A" w:rsidRPr="008C6606" w:rsidRDefault="00420ED9" w:rsidP="00FD12CA">
      <w:pPr>
        <w:rPr>
          <w:rFonts w:ascii="Arial" w:hAnsi="Arial" w:cs="Arial"/>
          <w:sz w:val="28"/>
          <w:szCs w:val="28"/>
        </w:rPr>
      </w:pPr>
      <w:r w:rsidRPr="008C6606">
        <w:rPr>
          <w:rFonts w:ascii="Arial" w:hAnsi="Arial" w:cs="Arial"/>
          <w:sz w:val="28"/>
          <w:szCs w:val="28"/>
        </w:rPr>
        <w:t xml:space="preserve">Vi har begynt med inngangspartiene til 1. og 2. </w:t>
      </w:r>
      <w:proofErr w:type="spellStart"/>
      <w:r w:rsidRPr="008C6606">
        <w:rPr>
          <w:rFonts w:ascii="Arial" w:hAnsi="Arial" w:cs="Arial"/>
          <w:sz w:val="28"/>
          <w:szCs w:val="28"/>
        </w:rPr>
        <w:t>etg</w:t>
      </w:r>
      <w:proofErr w:type="spellEnd"/>
      <w:r w:rsidRPr="008C6606">
        <w:rPr>
          <w:rFonts w:ascii="Arial" w:hAnsi="Arial" w:cs="Arial"/>
          <w:sz w:val="28"/>
          <w:szCs w:val="28"/>
        </w:rPr>
        <w:t xml:space="preserve"> langs Edelgranveien. Disse </w:t>
      </w:r>
      <w:r w:rsidR="0040374B">
        <w:rPr>
          <w:rFonts w:ascii="Arial" w:hAnsi="Arial" w:cs="Arial"/>
          <w:sz w:val="28"/>
          <w:szCs w:val="28"/>
        </w:rPr>
        <w:t xml:space="preserve">har blitt </w:t>
      </w:r>
      <w:r w:rsidRPr="008C6606">
        <w:rPr>
          <w:rFonts w:ascii="Arial" w:hAnsi="Arial" w:cs="Arial"/>
          <w:sz w:val="28"/>
          <w:szCs w:val="28"/>
        </w:rPr>
        <w:t>vaske</w:t>
      </w:r>
      <w:r w:rsidR="0040374B">
        <w:rPr>
          <w:rFonts w:ascii="Arial" w:hAnsi="Arial" w:cs="Arial"/>
          <w:sz w:val="28"/>
          <w:szCs w:val="28"/>
        </w:rPr>
        <w:t>t</w:t>
      </w:r>
      <w:r w:rsidRPr="008C6606">
        <w:rPr>
          <w:rFonts w:ascii="Arial" w:hAnsi="Arial" w:cs="Arial"/>
          <w:sz w:val="28"/>
          <w:szCs w:val="28"/>
        </w:rPr>
        <w:t xml:space="preserve"> og råtten/skadet bordkledning </w:t>
      </w:r>
      <w:r w:rsidR="0040374B">
        <w:rPr>
          <w:rFonts w:ascii="Arial" w:hAnsi="Arial" w:cs="Arial"/>
          <w:sz w:val="28"/>
          <w:szCs w:val="28"/>
        </w:rPr>
        <w:t xml:space="preserve">er </w:t>
      </w:r>
      <w:r w:rsidRPr="008C6606">
        <w:rPr>
          <w:rFonts w:ascii="Arial" w:hAnsi="Arial" w:cs="Arial"/>
          <w:sz w:val="28"/>
          <w:szCs w:val="28"/>
        </w:rPr>
        <w:t>skifte</w:t>
      </w:r>
      <w:r w:rsidR="0040374B">
        <w:rPr>
          <w:rFonts w:ascii="Arial" w:hAnsi="Arial" w:cs="Arial"/>
          <w:sz w:val="28"/>
          <w:szCs w:val="28"/>
        </w:rPr>
        <w:t>t</w:t>
      </w:r>
      <w:r w:rsidRPr="008C6606">
        <w:rPr>
          <w:rFonts w:ascii="Arial" w:hAnsi="Arial" w:cs="Arial"/>
          <w:sz w:val="28"/>
          <w:szCs w:val="28"/>
        </w:rPr>
        <w:t xml:space="preserve">. </w:t>
      </w:r>
      <w:r w:rsidR="000B5F61">
        <w:rPr>
          <w:rFonts w:ascii="Arial" w:hAnsi="Arial" w:cs="Arial"/>
          <w:sz w:val="28"/>
          <w:szCs w:val="28"/>
        </w:rPr>
        <w:t>Maling utføres når været tillater det</w:t>
      </w:r>
      <w:r w:rsidRPr="008C6606">
        <w:rPr>
          <w:rFonts w:ascii="Arial" w:hAnsi="Arial" w:cs="Arial"/>
          <w:sz w:val="28"/>
          <w:szCs w:val="28"/>
        </w:rPr>
        <w:t xml:space="preserve">. </w:t>
      </w:r>
    </w:p>
    <w:p w14:paraId="465FD787" w14:textId="3AAF5149" w:rsidR="00D46AA7" w:rsidRDefault="000B5F61" w:rsidP="00FD12CA">
      <w:pPr>
        <w:rPr>
          <w:rFonts w:ascii="Arial" w:hAnsi="Arial" w:cs="Arial"/>
          <w:sz w:val="28"/>
          <w:szCs w:val="28"/>
        </w:rPr>
      </w:pPr>
      <w:r>
        <w:rPr>
          <w:rFonts w:ascii="Arial" w:hAnsi="Arial" w:cs="Arial"/>
          <w:sz w:val="28"/>
          <w:szCs w:val="28"/>
        </w:rPr>
        <w:t>Vi</w:t>
      </w:r>
      <w:r w:rsidR="00420ED9" w:rsidRPr="008C6606">
        <w:rPr>
          <w:rFonts w:ascii="Arial" w:hAnsi="Arial" w:cs="Arial"/>
          <w:sz w:val="28"/>
          <w:szCs w:val="28"/>
        </w:rPr>
        <w:t xml:space="preserve"> er i prosess med forprosjektet hva gjelder innhenting av anbud etc.</w:t>
      </w:r>
      <w:r w:rsidR="000D302C" w:rsidRPr="008C6606">
        <w:rPr>
          <w:rFonts w:ascii="Arial" w:hAnsi="Arial" w:cs="Arial"/>
          <w:sz w:val="28"/>
          <w:szCs w:val="28"/>
        </w:rPr>
        <w:t xml:space="preserve"> </w:t>
      </w:r>
      <w:r>
        <w:rPr>
          <w:rFonts w:ascii="Arial" w:hAnsi="Arial" w:cs="Arial"/>
          <w:sz w:val="28"/>
          <w:szCs w:val="28"/>
        </w:rPr>
        <w:t>på vedlikeholdet av øvrige fasader. Det har vært en enklere befaring fra ABBL og styret</w:t>
      </w:r>
      <w:r w:rsidR="00D46AA7">
        <w:rPr>
          <w:rFonts w:ascii="Arial" w:hAnsi="Arial" w:cs="Arial"/>
          <w:sz w:val="28"/>
          <w:szCs w:val="28"/>
        </w:rPr>
        <w:t>. Det er et mål at det gjennomføres en tilbudsbefaring før sommerferie-perioden. Altså en befaring med aktuelle tilbydere på å utføre arbeidene.</w:t>
      </w:r>
    </w:p>
    <w:p w14:paraId="72CE437F" w14:textId="6BBBA812" w:rsidR="00DA040F" w:rsidRDefault="00DA040F" w:rsidP="00FD12CA">
      <w:pPr>
        <w:rPr>
          <w:rFonts w:ascii="Arial" w:hAnsi="Arial" w:cs="Arial"/>
          <w:sz w:val="28"/>
          <w:szCs w:val="28"/>
        </w:rPr>
      </w:pPr>
      <w:r>
        <w:rPr>
          <w:rFonts w:ascii="Arial" w:hAnsi="Arial" w:cs="Arial"/>
          <w:sz w:val="28"/>
          <w:szCs w:val="28"/>
        </w:rPr>
        <w:t>Det er ikke aktuelt å skifte vinduer nå.</w:t>
      </w:r>
    </w:p>
    <w:p w14:paraId="2D910472" w14:textId="1A7A163B" w:rsidR="007652C6" w:rsidRDefault="000D302C" w:rsidP="00FD12CA">
      <w:pPr>
        <w:rPr>
          <w:rFonts w:ascii="Arial" w:hAnsi="Arial" w:cs="Arial"/>
          <w:sz w:val="28"/>
          <w:szCs w:val="28"/>
        </w:rPr>
      </w:pPr>
      <w:r w:rsidRPr="008C6606">
        <w:rPr>
          <w:rFonts w:ascii="Arial" w:hAnsi="Arial" w:cs="Arial"/>
          <w:sz w:val="28"/>
          <w:szCs w:val="28"/>
        </w:rPr>
        <w:t xml:space="preserve">Selve </w:t>
      </w:r>
      <w:r w:rsidR="00B40E3A" w:rsidRPr="008C6606">
        <w:rPr>
          <w:rFonts w:ascii="Arial" w:hAnsi="Arial" w:cs="Arial"/>
          <w:sz w:val="28"/>
          <w:szCs w:val="28"/>
        </w:rPr>
        <w:t>arbeidene</w:t>
      </w:r>
      <w:r w:rsidRPr="008C6606">
        <w:rPr>
          <w:rFonts w:ascii="Arial" w:hAnsi="Arial" w:cs="Arial"/>
          <w:sz w:val="28"/>
          <w:szCs w:val="28"/>
        </w:rPr>
        <w:t xml:space="preserve"> med vask og/eller maling har oppstart i 2025.</w:t>
      </w:r>
      <w:r w:rsidR="00420ED9" w:rsidRPr="008C6606">
        <w:rPr>
          <w:rFonts w:ascii="Arial" w:hAnsi="Arial" w:cs="Arial"/>
          <w:sz w:val="28"/>
          <w:szCs w:val="28"/>
        </w:rPr>
        <w:t xml:space="preserve"> </w:t>
      </w:r>
      <w:proofErr w:type="spellStart"/>
      <w:r w:rsidR="00420ED9" w:rsidRPr="008C6606">
        <w:rPr>
          <w:rFonts w:ascii="Arial" w:hAnsi="Arial" w:cs="Arial"/>
          <w:sz w:val="28"/>
          <w:szCs w:val="28"/>
        </w:rPr>
        <w:t>Ref</w:t>
      </w:r>
      <w:proofErr w:type="spellEnd"/>
      <w:r w:rsidR="00420ED9" w:rsidRPr="008C6606">
        <w:rPr>
          <w:rFonts w:ascii="Arial" w:hAnsi="Arial" w:cs="Arial"/>
          <w:sz w:val="28"/>
          <w:szCs w:val="28"/>
        </w:rPr>
        <w:t xml:space="preserve"> årsmøtet 23 april.</w:t>
      </w:r>
    </w:p>
    <w:p w14:paraId="58B39B0A" w14:textId="7D4FC504" w:rsidR="00D46AA7" w:rsidRDefault="00D46AA7" w:rsidP="00FD12CA">
      <w:pPr>
        <w:rPr>
          <w:rFonts w:ascii="Arial" w:hAnsi="Arial" w:cs="Arial"/>
          <w:sz w:val="28"/>
          <w:szCs w:val="28"/>
        </w:rPr>
      </w:pPr>
    </w:p>
    <w:p w14:paraId="78462A5A" w14:textId="58692433" w:rsidR="00D46AA7" w:rsidRDefault="00D46AA7" w:rsidP="00FD12CA">
      <w:pPr>
        <w:rPr>
          <w:rFonts w:ascii="Arial" w:hAnsi="Arial" w:cs="Arial"/>
          <w:sz w:val="28"/>
          <w:szCs w:val="28"/>
        </w:rPr>
      </w:pPr>
      <w:r w:rsidRPr="00D46AA7">
        <w:rPr>
          <w:rFonts w:ascii="Arial" w:hAnsi="Arial" w:cs="Arial"/>
          <w:b/>
          <w:bCs/>
          <w:sz w:val="28"/>
          <w:szCs w:val="28"/>
        </w:rPr>
        <w:t>Postkasser</w:t>
      </w:r>
      <w:r>
        <w:rPr>
          <w:rFonts w:ascii="Arial" w:hAnsi="Arial" w:cs="Arial"/>
          <w:sz w:val="28"/>
          <w:szCs w:val="28"/>
        </w:rPr>
        <w:t>. Det kjøpes inn nye like postkasser til alle leiligheter langs Edelgranveien. Disse henges opp</w:t>
      </w:r>
      <w:r w:rsidR="00A1330B">
        <w:rPr>
          <w:rFonts w:ascii="Arial" w:hAnsi="Arial" w:cs="Arial"/>
          <w:sz w:val="28"/>
          <w:szCs w:val="28"/>
        </w:rPr>
        <w:t xml:space="preserve"> </w:t>
      </w:r>
      <w:r>
        <w:rPr>
          <w:rFonts w:ascii="Arial" w:hAnsi="Arial" w:cs="Arial"/>
          <w:sz w:val="28"/>
          <w:szCs w:val="28"/>
        </w:rPr>
        <w:t xml:space="preserve">etter at malearbeidene er ferdig. De vil bli merket med ensartet skilt med navn og etasjenummer. De som har postkasse på trappehusene (langs Edelgranveien) sender en melding til styret om hvilke(t) navn som ønskes på kassen og etasje. Styret vil besørge anskaffelse og montering. Meldingen sendes primært til styrets epost: </w:t>
      </w:r>
      <w:hyperlink r:id="rId7" w:history="1">
        <w:r w:rsidRPr="00DB4C69">
          <w:rPr>
            <w:rStyle w:val="Hyperkobling"/>
            <w:rFonts w:ascii="Arial" w:hAnsi="Arial" w:cs="Arial"/>
            <w:sz w:val="28"/>
            <w:szCs w:val="28"/>
          </w:rPr>
          <w:t>godthaabhaven@gmail.com</w:t>
        </w:r>
      </w:hyperlink>
      <w:r>
        <w:rPr>
          <w:rFonts w:ascii="Arial" w:hAnsi="Arial" w:cs="Arial"/>
          <w:sz w:val="28"/>
          <w:szCs w:val="28"/>
        </w:rPr>
        <w:t xml:space="preserve"> . </w:t>
      </w:r>
      <w:proofErr w:type="spellStart"/>
      <w:r>
        <w:rPr>
          <w:rFonts w:ascii="Arial" w:hAnsi="Arial" w:cs="Arial"/>
          <w:sz w:val="28"/>
          <w:szCs w:val="28"/>
        </w:rPr>
        <w:t>Evt</w:t>
      </w:r>
      <w:proofErr w:type="spellEnd"/>
      <w:r>
        <w:rPr>
          <w:rFonts w:ascii="Arial" w:hAnsi="Arial" w:cs="Arial"/>
          <w:sz w:val="28"/>
          <w:szCs w:val="28"/>
        </w:rPr>
        <w:t xml:space="preserve"> legges samme info på et papir i postkasse montert i garasjene.</w:t>
      </w:r>
      <w:r w:rsidR="00A1330B">
        <w:rPr>
          <w:rFonts w:ascii="Arial" w:hAnsi="Arial" w:cs="Arial"/>
          <w:sz w:val="28"/>
          <w:szCs w:val="28"/>
        </w:rPr>
        <w:t xml:space="preserve"> Frist for tilbakemelding er 14. juni.</w:t>
      </w:r>
    </w:p>
    <w:p w14:paraId="51029848" w14:textId="6B98E176" w:rsidR="00C56480" w:rsidRDefault="00C56480" w:rsidP="00FD12CA">
      <w:pPr>
        <w:rPr>
          <w:rFonts w:ascii="Arial" w:hAnsi="Arial" w:cs="Arial"/>
          <w:sz w:val="28"/>
          <w:szCs w:val="28"/>
        </w:rPr>
      </w:pPr>
    </w:p>
    <w:p w14:paraId="1D36DD07" w14:textId="4FA63F79" w:rsidR="0075698B" w:rsidRDefault="00C56480" w:rsidP="00FD12CA">
      <w:pPr>
        <w:rPr>
          <w:rFonts w:ascii="Arial" w:hAnsi="Arial" w:cs="Arial"/>
          <w:sz w:val="28"/>
          <w:szCs w:val="28"/>
        </w:rPr>
      </w:pPr>
      <w:r w:rsidRPr="00C56480">
        <w:rPr>
          <w:rFonts w:ascii="Arial" w:hAnsi="Arial" w:cs="Arial"/>
          <w:b/>
          <w:bCs/>
          <w:sz w:val="28"/>
          <w:szCs w:val="28"/>
        </w:rPr>
        <w:t>Billading</w:t>
      </w:r>
      <w:r>
        <w:rPr>
          <w:rFonts w:ascii="Arial" w:hAnsi="Arial" w:cs="Arial"/>
          <w:sz w:val="28"/>
          <w:szCs w:val="28"/>
        </w:rPr>
        <w:t xml:space="preserve">. Hurum Kraft har sagt opp avtalen med drift av vårt anlegg. Ny leverandør er </w:t>
      </w:r>
      <w:proofErr w:type="spellStart"/>
      <w:r>
        <w:rPr>
          <w:rFonts w:ascii="Arial" w:hAnsi="Arial" w:cs="Arial"/>
          <w:sz w:val="28"/>
          <w:szCs w:val="28"/>
        </w:rPr>
        <w:t>Elaway</w:t>
      </w:r>
      <w:proofErr w:type="spellEnd"/>
      <w:r w:rsidR="00E32E01">
        <w:rPr>
          <w:rFonts w:ascii="Arial" w:hAnsi="Arial" w:cs="Arial"/>
          <w:sz w:val="28"/>
          <w:szCs w:val="28"/>
        </w:rPr>
        <w:t xml:space="preserve">, med ny driftsavtale fra 2. august. </w:t>
      </w:r>
      <w:r>
        <w:rPr>
          <w:rFonts w:ascii="Arial" w:hAnsi="Arial" w:cs="Arial"/>
          <w:sz w:val="28"/>
          <w:szCs w:val="28"/>
        </w:rPr>
        <w:t xml:space="preserve">Styret vil bekrefte avtalen, og de sameiere som har ladepunkt vil etter hvert bli kontaktet av </w:t>
      </w:r>
      <w:proofErr w:type="spellStart"/>
      <w:r>
        <w:rPr>
          <w:rFonts w:ascii="Arial" w:hAnsi="Arial" w:cs="Arial"/>
          <w:sz w:val="28"/>
          <w:szCs w:val="28"/>
        </w:rPr>
        <w:t>Elaway</w:t>
      </w:r>
      <w:proofErr w:type="spellEnd"/>
      <w:r>
        <w:rPr>
          <w:rFonts w:ascii="Arial" w:hAnsi="Arial" w:cs="Arial"/>
          <w:sz w:val="28"/>
          <w:szCs w:val="28"/>
        </w:rPr>
        <w:t xml:space="preserve"> for avtale. </w:t>
      </w:r>
    </w:p>
    <w:p w14:paraId="630E6DDE" w14:textId="37679E76" w:rsidR="00C56480" w:rsidRPr="008C6606" w:rsidRDefault="00C56480" w:rsidP="00FD12CA">
      <w:pPr>
        <w:rPr>
          <w:rFonts w:ascii="Arial" w:hAnsi="Arial" w:cs="Arial"/>
          <w:sz w:val="28"/>
          <w:szCs w:val="28"/>
        </w:rPr>
      </w:pPr>
      <w:proofErr w:type="spellStart"/>
      <w:r>
        <w:rPr>
          <w:rFonts w:ascii="Arial" w:hAnsi="Arial" w:cs="Arial"/>
          <w:sz w:val="28"/>
          <w:szCs w:val="28"/>
        </w:rPr>
        <w:t>Bluetech</w:t>
      </w:r>
      <w:proofErr w:type="spellEnd"/>
      <w:r>
        <w:rPr>
          <w:rFonts w:ascii="Arial" w:hAnsi="Arial" w:cs="Arial"/>
          <w:sz w:val="28"/>
          <w:szCs w:val="28"/>
        </w:rPr>
        <w:t xml:space="preserve"> vil fremdeles ha ansvaret for selve laderen og driften av dette. De skal gjennomføre befaring og ettersyn i alle garasjer 25. juni.</w:t>
      </w:r>
    </w:p>
    <w:p w14:paraId="5E125AA0" w14:textId="012B8C7D" w:rsidR="000D302C" w:rsidRPr="008C6606" w:rsidRDefault="000D302C" w:rsidP="00FD12CA">
      <w:pPr>
        <w:rPr>
          <w:rFonts w:ascii="Arial" w:hAnsi="Arial" w:cs="Arial"/>
          <w:sz w:val="28"/>
          <w:szCs w:val="28"/>
        </w:rPr>
      </w:pPr>
    </w:p>
    <w:p w14:paraId="7A21C7DC" w14:textId="0C56F400" w:rsidR="00EB0BC3" w:rsidRDefault="000D302C" w:rsidP="004C6B6A">
      <w:pPr>
        <w:rPr>
          <w:rFonts w:ascii="Arial" w:hAnsi="Arial" w:cs="Arial"/>
          <w:sz w:val="28"/>
          <w:szCs w:val="28"/>
        </w:rPr>
      </w:pPr>
      <w:r w:rsidRPr="008C6606">
        <w:rPr>
          <w:rFonts w:ascii="Arial" w:hAnsi="Arial" w:cs="Arial"/>
          <w:b/>
          <w:bCs/>
          <w:sz w:val="28"/>
          <w:szCs w:val="28"/>
        </w:rPr>
        <w:t>Sommerfest</w:t>
      </w:r>
      <w:r w:rsidRPr="008C6606">
        <w:rPr>
          <w:rFonts w:ascii="Arial" w:hAnsi="Arial" w:cs="Arial"/>
          <w:sz w:val="28"/>
          <w:szCs w:val="28"/>
        </w:rPr>
        <w:t xml:space="preserve">. </w:t>
      </w:r>
      <w:r w:rsidR="0040374B">
        <w:rPr>
          <w:rFonts w:ascii="Arial" w:hAnsi="Arial" w:cs="Arial"/>
          <w:sz w:val="28"/>
          <w:szCs w:val="28"/>
        </w:rPr>
        <w:t>Vi gjentar at s</w:t>
      </w:r>
      <w:r w:rsidRPr="008C6606">
        <w:rPr>
          <w:rFonts w:ascii="Arial" w:hAnsi="Arial" w:cs="Arial"/>
          <w:sz w:val="28"/>
          <w:szCs w:val="28"/>
        </w:rPr>
        <w:t xml:space="preserve">ameiets sommerfest arrangeres 16. august mellom Tun B og C. Oppstart </w:t>
      </w:r>
      <w:proofErr w:type="spellStart"/>
      <w:r w:rsidRPr="008C6606">
        <w:rPr>
          <w:rFonts w:ascii="Arial" w:hAnsi="Arial" w:cs="Arial"/>
          <w:sz w:val="28"/>
          <w:szCs w:val="28"/>
        </w:rPr>
        <w:t>kl</w:t>
      </w:r>
      <w:proofErr w:type="spellEnd"/>
      <w:r w:rsidRPr="008C6606">
        <w:rPr>
          <w:rFonts w:ascii="Arial" w:hAnsi="Arial" w:cs="Arial"/>
          <w:sz w:val="28"/>
          <w:szCs w:val="28"/>
        </w:rPr>
        <w:t xml:space="preserve"> 1800.</w:t>
      </w:r>
      <w:r w:rsidR="0040374B">
        <w:rPr>
          <w:rFonts w:ascii="Arial" w:hAnsi="Arial" w:cs="Arial"/>
          <w:sz w:val="28"/>
          <w:szCs w:val="28"/>
        </w:rPr>
        <w:t xml:space="preserve"> Opplegg som i de senere årene.</w:t>
      </w:r>
    </w:p>
    <w:p w14:paraId="775E2882" w14:textId="209BCE9B" w:rsidR="00C56480" w:rsidRDefault="00C56480" w:rsidP="004C6B6A">
      <w:pPr>
        <w:rPr>
          <w:rFonts w:ascii="Arial" w:hAnsi="Arial" w:cs="Arial"/>
          <w:sz w:val="28"/>
          <w:szCs w:val="28"/>
        </w:rPr>
      </w:pPr>
    </w:p>
    <w:p w14:paraId="5AC71A1F" w14:textId="522CCC15" w:rsidR="00C56480" w:rsidRPr="008C6606" w:rsidRDefault="00C56480" w:rsidP="004C6B6A">
      <w:pPr>
        <w:rPr>
          <w:rFonts w:ascii="Arial" w:hAnsi="Arial" w:cs="Arial"/>
          <w:sz w:val="28"/>
          <w:szCs w:val="28"/>
        </w:rPr>
      </w:pPr>
      <w:r>
        <w:rPr>
          <w:rFonts w:ascii="Arial" w:hAnsi="Arial" w:cs="Arial"/>
          <w:sz w:val="28"/>
          <w:szCs w:val="28"/>
        </w:rPr>
        <w:t xml:space="preserve">Vi ønsker dere alle en riktig god </w:t>
      </w:r>
      <w:proofErr w:type="gramStart"/>
      <w:r>
        <w:rPr>
          <w:rFonts w:ascii="Arial" w:hAnsi="Arial" w:cs="Arial"/>
          <w:sz w:val="28"/>
          <w:szCs w:val="28"/>
        </w:rPr>
        <w:t>sommer !</w:t>
      </w:r>
      <w:proofErr w:type="gramEnd"/>
      <w:r w:rsidR="00B346F6">
        <w:rPr>
          <w:rFonts w:ascii="Arial" w:hAnsi="Arial" w:cs="Arial"/>
          <w:sz w:val="28"/>
          <w:szCs w:val="28"/>
        </w:rPr>
        <w:t xml:space="preserve"> </w:t>
      </w:r>
      <w:r w:rsidR="00B346F6">
        <w:rPr>
          <w:noProof/>
          <w:lang w:eastAsia="nb-NO"/>
        </w:rPr>
        <w:t xml:space="preserve">                                              </w:t>
      </w:r>
      <w:r w:rsidR="00B346F6">
        <w:rPr>
          <w:noProof/>
          <w:lang w:eastAsia="nb-NO"/>
        </w:rPr>
        <w:drawing>
          <wp:inline distT="0" distB="0" distL="0" distR="0" wp14:anchorId="3A2BA054" wp14:editId="36B29154">
            <wp:extent cx="609600" cy="609600"/>
            <wp:effectExtent l="0" t="0" r="0" b="0"/>
            <wp:docPr id="6" name="Bilde 6" descr="X:\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sectPr w:rsidR="00C56480" w:rsidRPr="008C660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01E1" w14:textId="77777777" w:rsidR="00BF2D5C" w:rsidRDefault="00BF2D5C">
      <w:r>
        <w:separator/>
      </w:r>
    </w:p>
  </w:endnote>
  <w:endnote w:type="continuationSeparator" w:id="0">
    <w:p w14:paraId="3A6A7679" w14:textId="77777777" w:rsidR="00BF2D5C" w:rsidRDefault="00B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26F5" w14:textId="167FD46C" w:rsidR="00A62EC1" w:rsidRDefault="00A62EC1" w:rsidP="00EB0A1F">
    <w:pPr>
      <w:pStyle w:val="Bunntekst"/>
      <w:jc w:val="right"/>
    </w:pPr>
    <w:r w:rsidRPr="00913740">
      <w:rPr>
        <w:rFonts w:ascii="Lucida Handwriting" w:hAnsi="Lucida Handwriting"/>
        <w:b/>
        <w:sz w:val="28"/>
        <w:szCs w:val="28"/>
      </w:rPr>
      <w:t>Styret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7F5F" w14:textId="77777777" w:rsidR="00BF2D5C" w:rsidRDefault="00BF2D5C">
      <w:r>
        <w:separator/>
      </w:r>
    </w:p>
  </w:footnote>
  <w:footnote w:type="continuationSeparator" w:id="0">
    <w:p w14:paraId="17DB745E" w14:textId="77777777" w:rsidR="00BF2D5C" w:rsidRDefault="00BF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02DF" w14:textId="35BFBABB" w:rsidR="00BF2D5C" w:rsidRDefault="00BF2D5C" w:rsidP="00372CE8">
    <w:pPr>
      <w:pStyle w:val="Topptekst"/>
      <w:jc w:val="center"/>
      <w:rPr>
        <w:b/>
        <w:i/>
        <w:color w:val="548DD4"/>
        <w:sz w:val="52"/>
        <w:szCs w:val="52"/>
      </w:rPr>
    </w:pPr>
    <w:proofErr w:type="spellStart"/>
    <w:r w:rsidRPr="00372CE8">
      <w:rPr>
        <w:b/>
        <w:i/>
        <w:color w:val="548DD4"/>
        <w:sz w:val="52"/>
        <w:szCs w:val="52"/>
      </w:rPr>
      <w:t>Godthaabhaven</w:t>
    </w:r>
    <w:proofErr w:type="spellEnd"/>
    <w:r w:rsidRPr="00372CE8">
      <w:rPr>
        <w:b/>
        <w:i/>
        <w:color w:val="548DD4"/>
        <w:sz w:val="52"/>
        <w:szCs w:val="52"/>
      </w:rPr>
      <w:t xml:space="preserve"> boligsameie</w:t>
    </w:r>
  </w:p>
  <w:p w14:paraId="176B6AF5" w14:textId="195E621F" w:rsidR="00FD12CA" w:rsidRPr="00FD12CA" w:rsidRDefault="00FD12CA" w:rsidP="00372CE8">
    <w:pPr>
      <w:pStyle w:val="Topptekst"/>
      <w:jc w:val="center"/>
      <w:rPr>
        <w:b/>
        <w:i/>
        <w:color w:val="548DD4"/>
        <w:sz w:val="44"/>
        <w:szCs w:val="44"/>
      </w:rPr>
    </w:pPr>
    <w:r w:rsidRPr="00FD12CA">
      <w:rPr>
        <w:b/>
        <w:i/>
        <w:color w:val="548DD4"/>
        <w:sz w:val="44"/>
        <w:szCs w:val="44"/>
      </w:rPr>
      <w:t xml:space="preserve">Info fra styret </w:t>
    </w:r>
    <w:r w:rsidR="0040374B">
      <w:rPr>
        <w:b/>
        <w:i/>
        <w:color w:val="548DD4"/>
        <w:sz w:val="44"/>
        <w:szCs w:val="44"/>
      </w:rPr>
      <w:t xml:space="preserve">2 </w:t>
    </w:r>
    <w:r w:rsidRPr="00FD12CA">
      <w:rPr>
        <w:b/>
        <w:i/>
        <w:color w:val="548DD4"/>
        <w:sz w:val="44"/>
        <w:szCs w:val="44"/>
      </w:rPr>
      <w:t>- 24/25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326AB"/>
    <w:multiLevelType w:val="hybridMultilevel"/>
    <w:tmpl w:val="B0485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9744AB7"/>
    <w:multiLevelType w:val="hybridMultilevel"/>
    <w:tmpl w:val="24FEAE7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DB2C92"/>
    <w:multiLevelType w:val="hybridMultilevel"/>
    <w:tmpl w:val="5F583282"/>
    <w:lvl w:ilvl="0" w:tplc="15D2A17A">
      <w:numFmt w:val="bullet"/>
      <w:lvlText w:val="-"/>
      <w:lvlJc w:val="left"/>
      <w:pPr>
        <w:tabs>
          <w:tab w:val="num" w:pos="720"/>
        </w:tabs>
        <w:ind w:left="720" w:hanging="360"/>
      </w:pPr>
      <w:rPr>
        <w:rFonts w:ascii="Times New Roman" w:eastAsia="Batang"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112B1"/>
    <w:multiLevelType w:val="hybridMultilevel"/>
    <w:tmpl w:val="AC8606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A960F4A"/>
    <w:multiLevelType w:val="hybridMultilevel"/>
    <w:tmpl w:val="668A49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2670371"/>
    <w:multiLevelType w:val="hybridMultilevel"/>
    <w:tmpl w:val="4828B3B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88E7E35"/>
    <w:multiLevelType w:val="hybridMultilevel"/>
    <w:tmpl w:val="1BA02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B0668C3"/>
    <w:multiLevelType w:val="hybridMultilevel"/>
    <w:tmpl w:val="176AC49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E4"/>
    <w:rsid w:val="000064B2"/>
    <w:rsid w:val="00017217"/>
    <w:rsid w:val="00025E59"/>
    <w:rsid w:val="00063E75"/>
    <w:rsid w:val="000A56C5"/>
    <w:rsid w:val="000A6B86"/>
    <w:rsid w:val="000B5F61"/>
    <w:rsid w:val="000D302C"/>
    <w:rsid w:val="000E1299"/>
    <w:rsid w:val="000F58A1"/>
    <w:rsid w:val="0010447B"/>
    <w:rsid w:val="001101D6"/>
    <w:rsid w:val="001174BD"/>
    <w:rsid w:val="001A2960"/>
    <w:rsid w:val="001A5AD0"/>
    <w:rsid w:val="001B5DD8"/>
    <w:rsid w:val="001B653E"/>
    <w:rsid w:val="001C68F4"/>
    <w:rsid w:val="001F3F1B"/>
    <w:rsid w:val="001F4CBE"/>
    <w:rsid w:val="001F710B"/>
    <w:rsid w:val="00243027"/>
    <w:rsid w:val="0024305D"/>
    <w:rsid w:val="00257AFF"/>
    <w:rsid w:val="002622DD"/>
    <w:rsid w:val="00272EFF"/>
    <w:rsid w:val="00291E95"/>
    <w:rsid w:val="002969AE"/>
    <w:rsid w:val="002B1E36"/>
    <w:rsid w:val="002B7B37"/>
    <w:rsid w:val="002D6428"/>
    <w:rsid w:val="002D7BC7"/>
    <w:rsid w:val="003055ED"/>
    <w:rsid w:val="00313956"/>
    <w:rsid w:val="00325BFD"/>
    <w:rsid w:val="00326F97"/>
    <w:rsid w:val="003357A3"/>
    <w:rsid w:val="003476E9"/>
    <w:rsid w:val="00365844"/>
    <w:rsid w:val="00372CE8"/>
    <w:rsid w:val="00387D7F"/>
    <w:rsid w:val="00392369"/>
    <w:rsid w:val="003B1061"/>
    <w:rsid w:val="003D266C"/>
    <w:rsid w:val="0040374B"/>
    <w:rsid w:val="00417204"/>
    <w:rsid w:val="00420ED9"/>
    <w:rsid w:val="00433D42"/>
    <w:rsid w:val="00441688"/>
    <w:rsid w:val="00441D6B"/>
    <w:rsid w:val="004633B7"/>
    <w:rsid w:val="00470645"/>
    <w:rsid w:val="004738A9"/>
    <w:rsid w:val="004C1EDD"/>
    <w:rsid w:val="004C6B6A"/>
    <w:rsid w:val="00502B46"/>
    <w:rsid w:val="005032EB"/>
    <w:rsid w:val="0050404B"/>
    <w:rsid w:val="00510AFD"/>
    <w:rsid w:val="0052641E"/>
    <w:rsid w:val="005975D7"/>
    <w:rsid w:val="005979EB"/>
    <w:rsid w:val="005A3B25"/>
    <w:rsid w:val="005A464D"/>
    <w:rsid w:val="005C7414"/>
    <w:rsid w:val="005D3FF1"/>
    <w:rsid w:val="005D5372"/>
    <w:rsid w:val="005E6D9E"/>
    <w:rsid w:val="005E702C"/>
    <w:rsid w:val="00612763"/>
    <w:rsid w:val="00622CDD"/>
    <w:rsid w:val="00634AAE"/>
    <w:rsid w:val="00641084"/>
    <w:rsid w:val="006748EF"/>
    <w:rsid w:val="00694994"/>
    <w:rsid w:val="006C0DCE"/>
    <w:rsid w:val="006C1462"/>
    <w:rsid w:val="006C2C49"/>
    <w:rsid w:val="006E1011"/>
    <w:rsid w:val="00706FDB"/>
    <w:rsid w:val="00721973"/>
    <w:rsid w:val="00751655"/>
    <w:rsid w:val="00751BAF"/>
    <w:rsid w:val="0075698B"/>
    <w:rsid w:val="007652C6"/>
    <w:rsid w:val="00765552"/>
    <w:rsid w:val="007C094D"/>
    <w:rsid w:val="007C345F"/>
    <w:rsid w:val="007D34C8"/>
    <w:rsid w:val="007F1E4C"/>
    <w:rsid w:val="00800FFA"/>
    <w:rsid w:val="008012B9"/>
    <w:rsid w:val="008349F7"/>
    <w:rsid w:val="008715C0"/>
    <w:rsid w:val="00881250"/>
    <w:rsid w:val="008B35E5"/>
    <w:rsid w:val="008C6606"/>
    <w:rsid w:val="008E36C2"/>
    <w:rsid w:val="009004B8"/>
    <w:rsid w:val="00903F0E"/>
    <w:rsid w:val="00907A2F"/>
    <w:rsid w:val="00914BA4"/>
    <w:rsid w:val="00930466"/>
    <w:rsid w:val="00946CDD"/>
    <w:rsid w:val="00953B10"/>
    <w:rsid w:val="00972446"/>
    <w:rsid w:val="009912DE"/>
    <w:rsid w:val="009B2A54"/>
    <w:rsid w:val="009D35EF"/>
    <w:rsid w:val="009E74E3"/>
    <w:rsid w:val="00A05C8D"/>
    <w:rsid w:val="00A1330B"/>
    <w:rsid w:val="00A236FB"/>
    <w:rsid w:val="00A32069"/>
    <w:rsid w:val="00A540B6"/>
    <w:rsid w:val="00A60DA5"/>
    <w:rsid w:val="00A62EC1"/>
    <w:rsid w:val="00A84179"/>
    <w:rsid w:val="00A926F0"/>
    <w:rsid w:val="00A97F4D"/>
    <w:rsid w:val="00AA231B"/>
    <w:rsid w:val="00AC5591"/>
    <w:rsid w:val="00AC7F6D"/>
    <w:rsid w:val="00AD74AA"/>
    <w:rsid w:val="00B346F6"/>
    <w:rsid w:val="00B35ED0"/>
    <w:rsid w:val="00B40E3A"/>
    <w:rsid w:val="00B56816"/>
    <w:rsid w:val="00B57DD9"/>
    <w:rsid w:val="00B604DB"/>
    <w:rsid w:val="00B655CF"/>
    <w:rsid w:val="00B83D35"/>
    <w:rsid w:val="00B933C9"/>
    <w:rsid w:val="00BA1C56"/>
    <w:rsid w:val="00BB682C"/>
    <w:rsid w:val="00BD5DCA"/>
    <w:rsid w:val="00BD7D5F"/>
    <w:rsid w:val="00BF2D5C"/>
    <w:rsid w:val="00C40380"/>
    <w:rsid w:val="00C463A2"/>
    <w:rsid w:val="00C56480"/>
    <w:rsid w:val="00C565A5"/>
    <w:rsid w:val="00CB6834"/>
    <w:rsid w:val="00CC3296"/>
    <w:rsid w:val="00CF1366"/>
    <w:rsid w:val="00CF334A"/>
    <w:rsid w:val="00CF3DE6"/>
    <w:rsid w:val="00CF7A07"/>
    <w:rsid w:val="00D46AA7"/>
    <w:rsid w:val="00D525B7"/>
    <w:rsid w:val="00D57A39"/>
    <w:rsid w:val="00D735B6"/>
    <w:rsid w:val="00D80D52"/>
    <w:rsid w:val="00D826F6"/>
    <w:rsid w:val="00D8697C"/>
    <w:rsid w:val="00DA040F"/>
    <w:rsid w:val="00DA0756"/>
    <w:rsid w:val="00DC426B"/>
    <w:rsid w:val="00DF7B42"/>
    <w:rsid w:val="00E007E4"/>
    <w:rsid w:val="00E06657"/>
    <w:rsid w:val="00E20CF6"/>
    <w:rsid w:val="00E3017A"/>
    <w:rsid w:val="00E32E01"/>
    <w:rsid w:val="00E4187B"/>
    <w:rsid w:val="00E41F93"/>
    <w:rsid w:val="00E54CEC"/>
    <w:rsid w:val="00E54FF8"/>
    <w:rsid w:val="00E6508F"/>
    <w:rsid w:val="00E761EB"/>
    <w:rsid w:val="00E963E3"/>
    <w:rsid w:val="00EB0A1F"/>
    <w:rsid w:val="00EB0BC3"/>
    <w:rsid w:val="00EB7E70"/>
    <w:rsid w:val="00ED656B"/>
    <w:rsid w:val="00EE1A90"/>
    <w:rsid w:val="00EE3216"/>
    <w:rsid w:val="00F13329"/>
    <w:rsid w:val="00F212A6"/>
    <w:rsid w:val="00F23859"/>
    <w:rsid w:val="00F5147A"/>
    <w:rsid w:val="00F6740C"/>
    <w:rsid w:val="00F70D0A"/>
    <w:rsid w:val="00F74C6E"/>
    <w:rsid w:val="00F97F5E"/>
    <w:rsid w:val="00FA105C"/>
    <w:rsid w:val="00FA1B8C"/>
    <w:rsid w:val="00FB3C79"/>
    <w:rsid w:val="00FC4FB7"/>
    <w:rsid w:val="00FC65F4"/>
    <w:rsid w:val="00FD012A"/>
    <w:rsid w:val="00FD01B8"/>
    <w:rsid w:val="00FD11C4"/>
    <w:rsid w:val="00FD12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DBA043D"/>
  <w15:docId w15:val="{D67BE49E-B311-4D10-9D5D-51518007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Overskrift1">
    <w:name w:val="heading 1"/>
    <w:basedOn w:val="Normal"/>
    <w:next w:val="Normal"/>
    <w:qFormat/>
    <w:rsid w:val="006C2C49"/>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6C2C49"/>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semiHidden/>
    <w:rsid w:val="00CC3296"/>
    <w:rPr>
      <w:sz w:val="20"/>
      <w:szCs w:val="20"/>
    </w:rPr>
  </w:style>
  <w:style w:type="character" w:styleId="Fotnotereferanse">
    <w:name w:val="footnote reference"/>
    <w:semiHidden/>
    <w:rsid w:val="00CC3296"/>
    <w:rPr>
      <w:vertAlign w:val="superscript"/>
    </w:rPr>
  </w:style>
  <w:style w:type="character" w:styleId="Merknadsreferanse">
    <w:name w:val="annotation reference"/>
    <w:semiHidden/>
    <w:rsid w:val="00E54CEC"/>
    <w:rPr>
      <w:sz w:val="16"/>
      <w:szCs w:val="16"/>
    </w:rPr>
  </w:style>
  <w:style w:type="paragraph" w:styleId="Merknadstekst">
    <w:name w:val="annotation text"/>
    <w:basedOn w:val="Normal"/>
    <w:semiHidden/>
    <w:rsid w:val="00E54CEC"/>
    <w:rPr>
      <w:sz w:val="20"/>
      <w:szCs w:val="20"/>
    </w:rPr>
  </w:style>
  <w:style w:type="paragraph" w:styleId="Kommentaremne">
    <w:name w:val="annotation subject"/>
    <w:basedOn w:val="Merknadstekst"/>
    <w:next w:val="Merknadstekst"/>
    <w:semiHidden/>
    <w:rsid w:val="00E54CEC"/>
    <w:rPr>
      <w:b/>
      <w:bCs/>
    </w:rPr>
  </w:style>
  <w:style w:type="paragraph" w:styleId="Bobletekst">
    <w:name w:val="Balloon Text"/>
    <w:basedOn w:val="Normal"/>
    <w:semiHidden/>
    <w:rsid w:val="00E54CEC"/>
    <w:rPr>
      <w:rFonts w:ascii="Tahoma" w:hAnsi="Tahoma" w:cs="Tahoma"/>
      <w:sz w:val="16"/>
      <w:szCs w:val="16"/>
    </w:rPr>
  </w:style>
  <w:style w:type="table" w:styleId="Tabellrutenett">
    <w:name w:val="Table Grid"/>
    <w:basedOn w:val="Vanligtabell"/>
    <w:rsid w:val="001A5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rsid w:val="004C6B6A"/>
    <w:pPr>
      <w:tabs>
        <w:tab w:val="center" w:pos="4536"/>
        <w:tab w:val="right" w:pos="9072"/>
      </w:tabs>
    </w:pPr>
  </w:style>
  <w:style w:type="character" w:customStyle="1" w:styleId="TopptekstTegn">
    <w:name w:val="Topptekst Tegn"/>
    <w:link w:val="Topptekst"/>
    <w:rsid w:val="004C6B6A"/>
    <w:rPr>
      <w:sz w:val="24"/>
      <w:szCs w:val="24"/>
      <w:lang w:eastAsia="ko-KR"/>
    </w:rPr>
  </w:style>
  <w:style w:type="paragraph" w:styleId="Bunntekst">
    <w:name w:val="footer"/>
    <w:basedOn w:val="Normal"/>
    <w:link w:val="BunntekstTegn"/>
    <w:rsid w:val="004C6B6A"/>
    <w:pPr>
      <w:tabs>
        <w:tab w:val="center" w:pos="4536"/>
        <w:tab w:val="right" w:pos="9072"/>
      </w:tabs>
    </w:pPr>
  </w:style>
  <w:style w:type="character" w:customStyle="1" w:styleId="BunntekstTegn">
    <w:name w:val="Bunntekst Tegn"/>
    <w:link w:val="Bunntekst"/>
    <w:rsid w:val="004C6B6A"/>
    <w:rPr>
      <w:sz w:val="24"/>
      <w:szCs w:val="24"/>
      <w:lang w:eastAsia="ko-KR"/>
    </w:rPr>
  </w:style>
  <w:style w:type="character" w:styleId="Hyperkobling">
    <w:name w:val="Hyperlink"/>
    <w:rsid w:val="00FD012A"/>
    <w:rPr>
      <w:color w:val="0000FF"/>
      <w:u w:val="single"/>
    </w:rPr>
  </w:style>
  <w:style w:type="paragraph" w:styleId="Listeavsnitt">
    <w:name w:val="List Paragraph"/>
    <w:basedOn w:val="Normal"/>
    <w:uiPriority w:val="34"/>
    <w:qFormat/>
    <w:rsid w:val="00257AFF"/>
    <w:pPr>
      <w:ind w:left="708"/>
    </w:pPr>
  </w:style>
  <w:style w:type="character" w:styleId="Ulstomtale">
    <w:name w:val="Unresolved Mention"/>
    <w:basedOn w:val="Standardskriftforavsnitt"/>
    <w:uiPriority w:val="99"/>
    <w:semiHidden/>
    <w:unhideWhenUsed/>
    <w:rsid w:val="00D4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godthaabhave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321</Words>
  <Characters>1799</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Det etterfølgende er en oppsummering etter tjenestereisen til Indre Troms 18</vt:lpstr>
    </vt:vector>
  </TitlesOfParts>
  <Company>Forsvaret</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etterfølgende er en oppsummering etter tjenestereisen til Indre Troms 18</dc:title>
  <dc:creator>ulfossum</dc:creator>
  <cp:lastModifiedBy>Haaverstad, Rune</cp:lastModifiedBy>
  <cp:revision>8</cp:revision>
  <cp:lastPrinted>2024-05-07T07:02:00Z</cp:lastPrinted>
  <dcterms:created xsi:type="dcterms:W3CDTF">2024-05-29T10:40:00Z</dcterms:created>
  <dcterms:modified xsi:type="dcterms:W3CDTF">2024-05-30T08:29:00Z</dcterms:modified>
</cp:coreProperties>
</file>